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3EA27" w14:textId="0408CB7E" w:rsidR="000A785D" w:rsidRPr="000A785D" w:rsidRDefault="000A785D" w:rsidP="000A7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"/>
        </w:rPr>
      </w:pPr>
      <w:bookmarkStart w:id="0" w:name="_GoBack"/>
      <w:bookmarkEnd w:id="0"/>
      <w:r w:rsidRPr="000A785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"/>
        </w:rPr>
        <w:t>INSTRUCTIONS FOR REGISTRATION OF THE ARTICLE</w:t>
      </w:r>
    </w:p>
    <w:p w14:paraId="60735200" w14:textId="77777777" w:rsidR="000A785D" w:rsidRPr="000A785D" w:rsidRDefault="000A785D" w:rsidP="000A7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  <w:lang w:val="en"/>
        </w:rPr>
      </w:pPr>
    </w:p>
    <w:p w14:paraId="393A99EF" w14:textId="77777777" w:rsidR="000A785D" w:rsidRPr="000A785D" w:rsidRDefault="000A785D" w:rsidP="000A7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en"/>
        </w:rPr>
      </w:pPr>
      <w:r w:rsidRPr="000A785D">
        <w:rPr>
          <w:rFonts w:ascii="Times New Roman" w:eastAsia="Times New Roman" w:hAnsi="Times New Roman" w:cs="Times New Roman"/>
          <w:color w:val="202124"/>
          <w:sz w:val="24"/>
          <w:szCs w:val="24"/>
          <w:lang w:val="en"/>
        </w:rPr>
        <w:t>The volume of the article is 5 pages of text, including figures, tables, diagrams, bibliography, information about the authors.</w:t>
      </w:r>
    </w:p>
    <w:p w14:paraId="18302F68" w14:textId="77777777" w:rsidR="000A785D" w:rsidRPr="000A785D" w:rsidRDefault="000A785D" w:rsidP="000A7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en"/>
        </w:rPr>
      </w:pPr>
      <w:r w:rsidRPr="000A785D">
        <w:rPr>
          <w:rFonts w:ascii="Times New Roman" w:eastAsia="Times New Roman" w:hAnsi="Times New Roman" w:cs="Times New Roman"/>
          <w:color w:val="202124"/>
          <w:sz w:val="24"/>
          <w:szCs w:val="24"/>
          <w:lang w:val="en"/>
        </w:rPr>
        <w:t>The article includes the following elements in order:</w:t>
      </w:r>
    </w:p>
    <w:p w14:paraId="0B976A7F" w14:textId="49FDDAE3" w:rsidR="000A785D" w:rsidRPr="000A785D" w:rsidRDefault="000A785D" w:rsidP="000A785D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en"/>
        </w:rPr>
      </w:pPr>
      <w:r w:rsidRPr="000A785D">
        <w:rPr>
          <w:rFonts w:ascii="Times New Roman" w:eastAsia="Times New Roman" w:hAnsi="Times New Roman" w:cs="Times New Roman"/>
          <w:color w:val="202124"/>
          <w:sz w:val="24"/>
          <w:szCs w:val="24"/>
          <w:lang w:val="en"/>
        </w:rPr>
        <w:t>UDC. Font size 10 p., Uppercase, left alignment;</w:t>
      </w:r>
    </w:p>
    <w:p w14:paraId="4ADD4913" w14:textId="159AA342" w:rsidR="000A785D" w:rsidRPr="000A785D" w:rsidRDefault="000A785D" w:rsidP="000A785D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en"/>
        </w:rPr>
      </w:pPr>
      <w:r w:rsidRPr="000A785D">
        <w:rPr>
          <w:rFonts w:ascii="Times New Roman" w:eastAsia="Times New Roman" w:hAnsi="Times New Roman" w:cs="Times New Roman"/>
          <w:color w:val="202124"/>
          <w:sz w:val="24"/>
          <w:szCs w:val="24"/>
          <w:lang w:val="en"/>
        </w:rPr>
        <w:t>initials and surname of the author (s). Font size 11 p., Lowercase, bold, center alignment, initials are separated by a space;</w:t>
      </w:r>
    </w:p>
    <w:p w14:paraId="0889625B" w14:textId="08B64B66" w:rsidR="000A785D" w:rsidRPr="000A785D" w:rsidRDefault="000A785D" w:rsidP="000A785D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en"/>
        </w:rPr>
      </w:pPr>
      <w:r w:rsidRPr="000A785D">
        <w:rPr>
          <w:rFonts w:ascii="Times New Roman" w:eastAsia="Times New Roman" w:hAnsi="Times New Roman" w:cs="Times New Roman"/>
          <w:color w:val="202124"/>
          <w:sz w:val="24"/>
          <w:szCs w:val="24"/>
          <w:lang w:val="en"/>
        </w:rPr>
        <w:t>title of the published material. Font size 11 p., Uppercase, bold, center alignment;</w:t>
      </w:r>
    </w:p>
    <w:p w14:paraId="68316DA6" w14:textId="6E13CC16" w:rsidR="000A785D" w:rsidRPr="000A785D" w:rsidRDefault="000A785D" w:rsidP="000A785D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en"/>
        </w:rPr>
      </w:pPr>
      <w:r w:rsidRPr="000A785D">
        <w:rPr>
          <w:rFonts w:ascii="Times New Roman" w:hAnsi="Times New Roman" w:cs="Times New Roman"/>
          <w:color w:val="202124"/>
          <w:sz w:val="24"/>
          <w:szCs w:val="24"/>
          <w:lang w:val="en"/>
        </w:rPr>
        <w:t>annotation. Font size 11 p., Italic, justified alignment. Abstract (30-100 words) should clearly state the content of the article;</w:t>
      </w:r>
    </w:p>
    <w:p w14:paraId="4B48734A" w14:textId="05853AC0" w:rsidR="000A785D" w:rsidRPr="000A785D" w:rsidRDefault="000A785D" w:rsidP="000A785D">
      <w:pPr>
        <w:pStyle w:val="HTML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0A785D">
        <w:rPr>
          <w:rFonts w:ascii="Times New Roman" w:hAnsi="Times New Roman" w:cs="Times New Roman"/>
          <w:color w:val="202124"/>
          <w:sz w:val="24"/>
          <w:szCs w:val="24"/>
          <w:lang w:val="en"/>
        </w:rPr>
        <w:t>main text. Font size 12 p., Justified, with the author highlighting the necessary parts of the text with program fonts ("Bold", "Italic");</w:t>
      </w:r>
    </w:p>
    <w:p w14:paraId="357BACA2" w14:textId="632B9244" w:rsidR="000A785D" w:rsidRPr="000A785D" w:rsidRDefault="000A785D" w:rsidP="000A785D">
      <w:pPr>
        <w:pStyle w:val="HTML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0A785D">
        <w:rPr>
          <w:rFonts w:ascii="Times New Roman" w:hAnsi="Times New Roman" w:cs="Times New Roman"/>
          <w:color w:val="202124"/>
          <w:sz w:val="24"/>
          <w:szCs w:val="24"/>
          <w:lang w:val="en"/>
        </w:rPr>
        <w:t>tables. Font size 9 pt., Light. The size of the table in width should be exactly 110 mm (the table should not take more than 1 page);</w:t>
      </w:r>
    </w:p>
    <w:p w14:paraId="649A9904" w14:textId="19973597" w:rsidR="000A785D" w:rsidRPr="000A785D" w:rsidRDefault="000A785D" w:rsidP="000A785D">
      <w:pPr>
        <w:pStyle w:val="HTML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0A785D">
        <w:rPr>
          <w:rFonts w:ascii="Times New Roman" w:hAnsi="Times New Roman" w:cs="Times New Roman"/>
          <w:color w:val="202124"/>
          <w:sz w:val="24"/>
          <w:szCs w:val="24"/>
          <w:lang w:val="en"/>
        </w:rPr>
        <w:t xml:space="preserve">cited bibliographic lists. Font size 11 p., </w:t>
      </w:r>
      <w:proofErr w:type="gramStart"/>
      <w:r w:rsidRPr="000A785D">
        <w:rPr>
          <w:rFonts w:ascii="Times New Roman" w:hAnsi="Times New Roman" w:cs="Times New Roman"/>
          <w:color w:val="202124"/>
          <w:sz w:val="24"/>
          <w:szCs w:val="24"/>
          <w:lang w:val="en"/>
        </w:rPr>
        <w:t>Justified</w:t>
      </w:r>
      <w:proofErr w:type="gramEnd"/>
      <w:r w:rsidRPr="000A785D">
        <w:rPr>
          <w:rFonts w:ascii="Times New Roman" w:hAnsi="Times New Roman" w:cs="Times New Roman"/>
          <w:color w:val="202124"/>
          <w:sz w:val="24"/>
          <w:szCs w:val="24"/>
          <w:lang w:val="en"/>
        </w:rPr>
        <w:t xml:space="preserve"> alignment. The interval between the bibliographic list and the main text is 12 </w:t>
      </w:r>
      <w:proofErr w:type="spellStart"/>
      <w:proofErr w:type="gramStart"/>
      <w:r w:rsidRPr="000A785D">
        <w:rPr>
          <w:rFonts w:ascii="Times New Roman" w:hAnsi="Times New Roman" w:cs="Times New Roman"/>
          <w:color w:val="202124"/>
          <w:sz w:val="24"/>
          <w:szCs w:val="24"/>
          <w:lang w:val="en"/>
        </w:rPr>
        <w:t>pt</w:t>
      </w:r>
      <w:proofErr w:type="spellEnd"/>
      <w:r w:rsidRPr="000A785D">
        <w:rPr>
          <w:rFonts w:ascii="Times New Roman" w:hAnsi="Times New Roman" w:cs="Times New Roman"/>
          <w:color w:val="202124"/>
          <w:sz w:val="24"/>
          <w:szCs w:val="24"/>
          <w:lang w:val="en"/>
        </w:rPr>
        <w:t xml:space="preserve"> .;</w:t>
      </w:r>
      <w:proofErr w:type="gramEnd"/>
    </w:p>
    <w:p w14:paraId="19ED2A50" w14:textId="58EF9122" w:rsidR="000A785D" w:rsidRPr="000A785D" w:rsidRDefault="000A785D" w:rsidP="000A785D">
      <w:pPr>
        <w:pStyle w:val="HTML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0A785D">
        <w:rPr>
          <w:rFonts w:ascii="Times New Roman" w:hAnsi="Times New Roman" w:cs="Times New Roman"/>
          <w:color w:val="202124"/>
          <w:sz w:val="24"/>
          <w:szCs w:val="24"/>
          <w:lang w:val="en"/>
        </w:rPr>
        <w:t>summary. Font size 11 p., Italic, width justification;</w:t>
      </w:r>
    </w:p>
    <w:p w14:paraId="3A7CFC34" w14:textId="799FB6CA" w:rsidR="000A785D" w:rsidRPr="000A785D" w:rsidRDefault="000A785D" w:rsidP="000A785D">
      <w:pPr>
        <w:pStyle w:val="HTML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0A785D">
        <w:rPr>
          <w:rFonts w:ascii="Times New Roman" w:hAnsi="Times New Roman" w:cs="Times New Roman"/>
          <w:color w:val="202124"/>
          <w:sz w:val="24"/>
          <w:szCs w:val="24"/>
          <w:lang w:val="en"/>
        </w:rPr>
        <w:t xml:space="preserve">Information about authors. Font size 11 p., </w:t>
      </w:r>
      <w:proofErr w:type="gramStart"/>
      <w:r w:rsidRPr="000A785D">
        <w:rPr>
          <w:rFonts w:ascii="Times New Roman" w:hAnsi="Times New Roman" w:cs="Times New Roman"/>
          <w:color w:val="202124"/>
          <w:sz w:val="24"/>
          <w:szCs w:val="24"/>
          <w:lang w:val="en"/>
        </w:rPr>
        <w:t>Justified</w:t>
      </w:r>
      <w:proofErr w:type="gramEnd"/>
      <w:r w:rsidRPr="000A785D">
        <w:rPr>
          <w:rFonts w:ascii="Times New Roman" w:hAnsi="Times New Roman" w:cs="Times New Roman"/>
          <w:color w:val="202124"/>
          <w:sz w:val="24"/>
          <w:szCs w:val="24"/>
          <w:lang w:val="en"/>
        </w:rPr>
        <w:t xml:space="preserve"> alignment.</w:t>
      </w:r>
    </w:p>
    <w:p w14:paraId="2291A0F4" w14:textId="77777777" w:rsidR="000A785D" w:rsidRDefault="000A785D" w:rsidP="000A785D">
      <w:pPr>
        <w:pStyle w:val="HTML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0A785D">
        <w:rPr>
          <w:rFonts w:ascii="Times New Roman" w:hAnsi="Times New Roman" w:cs="Times New Roman"/>
          <w:color w:val="202124"/>
          <w:sz w:val="24"/>
          <w:szCs w:val="24"/>
          <w:lang w:val="en"/>
        </w:rPr>
        <w:t xml:space="preserve">Surname, name and patronymic of the authors, scientific adviser - bold italics. </w:t>
      </w:r>
    </w:p>
    <w:p w14:paraId="04AFADA8" w14:textId="69A2B89F" w:rsidR="000A785D" w:rsidRPr="000A785D" w:rsidRDefault="000A785D" w:rsidP="000A785D">
      <w:pPr>
        <w:pStyle w:val="HTML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0A785D">
        <w:rPr>
          <w:rFonts w:ascii="Times New Roman" w:hAnsi="Times New Roman" w:cs="Times New Roman"/>
          <w:color w:val="202124"/>
          <w:sz w:val="24"/>
          <w:szCs w:val="24"/>
          <w:lang w:val="en"/>
        </w:rPr>
        <w:t>Page parameters: A4 format, indent for the left, right and top margin - 20 mm, bottom - 30 mm. All text is typed in Times New Roman font. Line spacing is single. Paragraph indent - 1 cm.</w:t>
      </w:r>
    </w:p>
    <w:p w14:paraId="62A5C139" w14:textId="77777777" w:rsidR="000A785D" w:rsidRPr="000A785D" w:rsidRDefault="000A785D" w:rsidP="000A785D">
      <w:pPr>
        <w:pStyle w:val="HTML"/>
        <w:ind w:left="567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0A785D">
        <w:rPr>
          <w:rFonts w:ascii="Times New Roman" w:hAnsi="Times New Roman" w:cs="Times New Roman"/>
          <w:color w:val="202124"/>
          <w:sz w:val="24"/>
          <w:szCs w:val="24"/>
          <w:lang w:val="en"/>
        </w:rPr>
        <w:t>Articles in violation of these rules will not be accepted for publication.</w:t>
      </w:r>
    </w:p>
    <w:p w14:paraId="7580016D" w14:textId="77777777" w:rsidR="000A785D" w:rsidRPr="000A785D" w:rsidRDefault="000A785D" w:rsidP="000A785D">
      <w:pPr>
        <w:pStyle w:val="HTML"/>
        <w:ind w:firstLine="567"/>
        <w:jc w:val="both"/>
        <w:rPr>
          <w:rFonts w:ascii="Times New Roman" w:hAnsi="Times New Roman" w:cs="Times New Roman"/>
          <w:color w:val="202124"/>
          <w:sz w:val="24"/>
          <w:szCs w:val="24"/>
        </w:rPr>
      </w:pPr>
    </w:p>
    <w:p w14:paraId="0E07EB91" w14:textId="77777777" w:rsidR="000A785D" w:rsidRPr="000A785D" w:rsidRDefault="000A785D" w:rsidP="000A7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/>
        </w:rPr>
      </w:pPr>
    </w:p>
    <w:p w14:paraId="295251DE" w14:textId="77777777" w:rsidR="000A785D" w:rsidRPr="000A785D" w:rsidRDefault="000A785D" w:rsidP="000A78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A785D" w:rsidRPr="000A7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E1980"/>
    <w:multiLevelType w:val="hybridMultilevel"/>
    <w:tmpl w:val="00FE5DF0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C21921"/>
    <w:multiLevelType w:val="hybridMultilevel"/>
    <w:tmpl w:val="32CC08A2"/>
    <w:lvl w:ilvl="0" w:tplc="B8FE5696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D2BD1"/>
    <w:multiLevelType w:val="hybridMultilevel"/>
    <w:tmpl w:val="41C82494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57D2EAC"/>
    <w:multiLevelType w:val="hybridMultilevel"/>
    <w:tmpl w:val="96662CE8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035CAF"/>
    <w:multiLevelType w:val="hybridMultilevel"/>
    <w:tmpl w:val="FC9807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5D"/>
    <w:rsid w:val="000A785D"/>
    <w:rsid w:val="00C8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3162"/>
  <w15:chartTrackingRefBased/>
  <w15:docId w15:val="{780C76E8-F5F0-4C2D-9B82-2691C5E8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A7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785D"/>
    <w:rPr>
      <w:rFonts w:ascii="Courier New" w:eastAsia="Times New Roman" w:hAnsi="Courier New" w:cs="Courier New"/>
      <w:sz w:val="20"/>
      <w:szCs w:val="20"/>
      <w:lang/>
    </w:rPr>
  </w:style>
  <w:style w:type="paragraph" w:styleId="a3">
    <w:name w:val="List Paragraph"/>
    <w:basedOn w:val="a"/>
    <w:uiPriority w:val="34"/>
    <w:qFormat/>
    <w:rsid w:val="000A7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8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Семенчук</dc:creator>
  <cp:keywords/>
  <dc:description/>
  <cp:lastModifiedBy>Марк Гапоник</cp:lastModifiedBy>
  <cp:revision>2</cp:revision>
  <dcterms:created xsi:type="dcterms:W3CDTF">2021-03-22T22:41:00Z</dcterms:created>
  <dcterms:modified xsi:type="dcterms:W3CDTF">2021-03-22T22:41:00Z</dcterms:modified>
</cp:coreProperties>
</file>